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73" w:rsidRDefault="00465073" w:rsidP="00465073">
      <w:pPr>
        <w:spacing w:line="50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附件3（1）</w:t>
      </w:r>
    </w:p>
    <w:tbl>
      <w:tblPr>
        <w:tblW w:w="15917" w:type="dxa"/>
        <w:tblInd w:w="-310" w:type="dxa"/>
        <w:tblLook w:val="04A0" w:firstRow="1" w:lastRow="0" w:firstColumn="1" w:lastColumn="0" w:noHBand="0" w:noVBand="1"/>
      </w:tblPr>
      <w:tblGrid>
        <w:gridCol w:w="520"/>
        <w:gridCol w:w="2174"/>
        <w:gridCol w:w="1842"/>
        <w:gridCol w:w="1418"/>
        <w:gridCol w:w="1276"/>
        <w:gridCol w:w="1701"/>
        <w:gridCol w:w="1559"/>
        <w:gridCol w:w="1276"/>
        <w:gridCol w:w="1275"/>
        <w:gridCol w:w="891"/>
        <w:gridCol w:w="1985"/>
      </w:tblGrid>
      <w:tr w:rsidR="00465073" w:rsidRPr="007750E0" w:rsidTr="003E2CFE">
        <w:trPr>
          <w:trHeight w:val="624"/>
        </w:trPr>
        <w:tc>
          <w:tcPr>
            <w:tcW w:w="1591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2016 万向教育基金“创业筑梦”创业基金项目申报汇总表（</w:t>
            </w:r>
            <w:r w:rsidRPr="007750E0">
              <w:rPr>
                <w:rFonts w:ascii="宋体" w:hAnsi="宋体" w:cs="宋体" w:hint="eastAsia"/>
                <w:b/>
                <w:bCs/>
                <w:color w:val="00B050"/>
                <w:kern w:val="0"/>
                <w:sz w:val="40"/>
                <w:szCs w:val="40"/>
              </w:rPr>
              <w:t>创业创意规划组</w:t>
            </w:r>
            <w:r w:rsidRPr="007750E0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）</w:t>
            </w:r>
          </w:p>
        </w:tc>
      </w:tr>
      <w:tr w:rsidR="00465073" w:rsidRPr="007750E0" w:rsidTr="003E2CFE">
        <w:trPr>
          <w:trHeight w:val="624"/>
        </w:trPr>
        <w:tc>
          <w:tcPr>
            <w:tcW w:w="1591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465073" w:rsidRPr="007750E0" w:rsidTr="003E2CFE">
        <w:trPr>
          <w:trHeight w:val="5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465073" w:rsidRPr="007750E0" w:rsidTr="003E2CFE">
        <w:trPr>
          <w:trHeight w:val="106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项目类别（创业类/产品创意类）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项目负责人        （学生）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班级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项目组成员(姓名即可）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指导教师1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指导教师2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联系方式</w:t>
            </w:r>
          </w:p>
        </w:tc>
      </w:tr>
      <w:tr w:rsidR="00465073" w:rsidRPr="007750E0" w:rsidTr="003E2CFE">
        <w:trPr>
          <w:trHeight w:val="5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65073" w:rsidRPr="007750E0" w:rsidTr="003E2CFE">
        <w:trPr>
          <w:trHeight w:val="5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65073" w:rsidRPr="007750E0" w:rsidTr="003E2CFE">
        <w:trPr>
          <w:trHeight w:val="5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65073" w:rsidRPr="007750E0" w:rsidTr="003E2CFE">
        <w:trPr>
          <w:trHeight w:val="5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65073" w:rsidRPr="007750E0" w:rsidTr="003E2CFE">
        <w:trPr>
          <w:trHeight w:val="5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65073" w:rsidRPr="007750E0" w:rsidTr="003E2CFE">
        <w:trPr>
          <w:trHeight w:val="5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65073" w:rsidRPr="007750E0" w:rsidTr="003E2CFE">
        <w:trPr>
          <w:trHeight w:val="5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65073" w:rsidRDefault="00465073" w:rsidP="00465073">
      <w:pPr>
        <w:spacing w:line="500" w:lineRule="exact"/>
        <w:rPr>
          <w:rFonts w:ascii="宋体" w:hAnsi="宋体"/>
          <w:bCs/>
          <w:sz w:val="24"/>
        </w:rPr>
      </w:pPr>
    </w:p>
    <w:p w:rsidR="00465073" w:rsidRDefault="00465073" w:rsidP="00465073">
      <w:pPr>
        <w:spacing w:line="500" w:lineRule="exac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  <w:r>
        <w:rPr>
          <w:rFonts w:ascii="宋体" w:hAnsi="宋体" w:hint="eastAsia"/>
          <w:bCs/>
          <w:sz w:val="24"/>
        </w:rPr>
        <w:lastRenderedPageBreak/>
        <w:t>附件3（2）</w:t>
      </w:r>
    </w:p>
    <w:tbl>
      <w:tblPr>
        <w:tblW w:w="15812" w:type="dxa"/>
        <w:tblLook w:val="04A0" w:firstRow="1" w:lastRow="0" w:firstColumn="1" w:lastColumn="0" w:noHBand="0" w:noVBand="1"/>
      </w:tblPr>
      <w:tblGrid>
        <w:gridCol w:w="851"/>
        <w:gridCol w:w="1889"/>
        <w:gridCol w:w="2180"/>
        <w:gridCol w:w="1320"/>
        <w:gridCol w:w="1080"/>
        <w:gridCol w:w="1080"/>
        <w:gridCol w:w="1480"/>
        <w:gridCol w:w="1260"/>
        <w:gridCol w:w="1720"/>
        <w:gridCol w:w="1300"/>
        <w:gridCol w:w="1652"/>
      </w:tblGrid>
      <w:tr w:rsidR="00465073" w:rsidRPr="007750E0" w:rsidTr="003E2CFE">
        <w:trPr>
          <w:trHeight w:val="624"/>
        </w:trPr>
        <w:tc>
          <w:tcPr>
            <w:tcW w:w="1581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2016 万向教育基金“创业筑梦”创业基金项目申报汇总表（</w:t>
            </w:r>
            <w:r w:rsidRPr="007750E0">
              <w:rPr>
                <w:rFonts w:ascii="宋体" w:hAnsi="宋体" w:cs="宋体" w:hint="eastAsia"/>
                <w:b/>
                <w:bCs/>
                <w:color w:val="00B050"/>
                <w:kern w:val="0"/>
                <w:sz w:val="40"/>
                <w:szCs w:val="40"/>
              </w:rPr>
              <w:t>创业创意实践组</w:t>
            </w:r>
            <w:r w:rsidRPr="007750E0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）</w:t>
            </w:r>
          </w:p>
        </w:tc>
      </w:tr>
      <w:tr w:rsidR="00465073" w:rsidRPr="007750E0" w:rsidTr="003E2CFE">
        <w:trPr>
          <w:trHeight w:val="624"/>
        </w:trPr>
        <w:tc>
          <w:tcPr>
            <w:tcW w:w="1581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465073" w:rsidRPr="007750E0" w:rsidTr="003E2CFE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</w:p>
        </w:tc>
      </w:tr>
      <w:tr w:rsidR="00465073" w:rsidRPr="007750E0" w:rsidTr="003E2CFE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项目类别（创业类/产品创意类）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项目负责人        （学生）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班级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项目组成员(姓名即可）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指导教师1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指导教师2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联系方式</w:t>
            </w:r>
          </w:p>
        </w:tc>
      </w:tr>
      <w:tr w:rsidR="00465073" w:rsidRPr="007750E0" w:rsidTr="003E2CFE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65073" w:rsidRPr="007750E0" w:rsidTr="003E2CFE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65073" w:rsidRPr="007750E0" w:rsidTr="003E2CFE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65073" w:rsidRPr="007750E0" w:rsidTr="003E2CFE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65073" w:rsidRPr="007750E0" w:rsidTr="003E2CFE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65073" w:rsidRPr="007750E0" w:rsidTr="003E2CFE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465073" w:rsidRPr="007750E0" w:rsidTr="003E2CFE">
        <w:trPr>
          <w:trHeight w:val="5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073" w:rsidRPr="007750E0" w:rsidRDefault="00465073" w:rsidP="003E2C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073" w:rsidRPr="007750E0" w:rsidRDefault="00465073" w:rsidP="003E2CF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7750E0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465073" w:rsidRDefault="00465073" w:rsidP="00465073">
      <w:pPr>
        <w:spacing w:line="500" w:lineRule="exact"/>
        <w:rPr>
          <w:rFonts w:ascii="宋体" w:hAnsi="宋体" w:hint="eastAsia"/>
          <w:bCs/>
          <w:sz w:val="24"/>
        </w:rPr>
      </w:pPr>
    </w:p>
    <w:p w:rsidR="00521A4D" w:rsidRDefault="00521A4D">
      <w:bookmarkStart w:id="0" w:name="_GoBack"/>
      <w:bookmarkEnd w:id="0"/>
    </w:p>
    <w:sectPr w:rsidR="00521A4D" w:rsidSect="007750E0">
      <w:pgSz w:w="16838" w:h="11906" w:orient="landscape"/>
      <w:pgMar w:top="1620" w:right="935" w:bottom="1466" w:left="77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73"/>
    <w:rsid w:val="00465073"/>
    <w:rsid w:val="0052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0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wxpoly</dc:creator>
  <cp:lastModifiedBy>wxpoly</cp:lastModifiedBy>
  <cp:revision>1</cp:revision>
  <dcterms:created xsi:type="dcterms:W3CDTF">2016-04-05T06:35:00Z</dcterms:created>
  <dcterms:modified xsi:type="dcterms:W3CDTF">2016-04-05T06:35:00Z</dcterms:modified>
</cp:coreProperties>
</file>